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32" w:rsidRPr="00567F10" w:rsidRDefault="00393F32" w:rsidP="00567F10">
      <w:pPr>
        <w:pStyle w:val="1"/>
        <w:jc w:val="both"/>
        <w:rPr>
          <w:sz w:val="28"/>
          <w:szCs w:val="28"/>
        </w:rPr>
      </w:pPr>
      <w:r w:rsidRPr="00567F10">
        <w:rPr>
          <w:sz w:val="28"/>
          <w:szCs w:val="28"/>
        </w:rPr>
        <w:t xml:space="preserve">Обзор 3D-смартфона LG </w:t>
      </w:r>
      <w:proofErr w:type="spellStart"/>
      <w:r w:rsidRPr="00567F10">
        <w:rPr>
          <w:sz w:val="28"/>
          <w:szCs w:val="28"/>
        </w:rPr>
        <w:t>Optimus</w:t>
      </w:r>
      <w:proofErr w:type="spellEnd"/>
      <w:r w:rsidRPr="00567F10">
        <w:rPr>
          <w:sz w:val="28"/>
          <w:szCs w:val="28"/>
        </w:rPr>
        <w:t xml:space="preserve"> 3D</w:t>
      </w:r>
    </w:p>
    <w:p w:rsidR="00393F32" w:rsidRPr="00567F10" w:rsidRDefault="00393F32" w:rsidP="00567F10">
      <w:pPr>
        <w:jc w:val="both"/>
        <w:rPr>
          <w:sz w:val="28"/>
          <w:szCs w:val="28"/>
        </w:rPr>
      </w:pPr>
      <w:r w:rsidRPr="00567F10">
        <w:rPr>
          <w:sz w:val="28"/>
          <w:szCs w:val="28"/>
        </w:rPr>
        <w:t xml:space="preserve">Поделиться: </w:t>
      </w:r>
    </w:p>
    <w:p w:rsidR="00393F32" w:rsidRPr="00567F10" w:rsidRDefault="00636BCF" w:rsidP="00567F1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5" w:tgtFrame="_blank" w:tooltip="Вконтакте" w:history="1"/>
    </w:p>
    <w:p w:rsidR="00393F32" w:rsidRPr="00567F10" w:rsidRDefault="00636BCF" w:rsidP="00567F1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6" w:tgtFrame="_blank" w:tooltip="Twitter" w:history="1"/>
    </w:p>
    <w:p w:rsidR="00393F32" w:rsidRPr="00567F10" w:rsidRDefault="00636BCF" w:rsidP="00567F1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7" w:tgtFrame="_blank" w:tooltip="Facebook" w:history="1"/>
    </w:p>
    <w:p w:rsidR="00393F32" w:rsidRPr="00567F10" w:rsidRDefault="00636BCF" w:rsidP="00567F1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hyperlink r:id="rId8" w:tooltip="Отправить письмом" w:history="1"/>
    </w:p>
    <w:p w:rsidR="00393F32" w:rsidRPr="00567F10" w:rsidRDefault="00393F32" w:rsidP="00567F10">
      <w:pPr>
        <w:jc w:val="both"/>
        <w:rPr>
          <w:sz w:val="28"/>
          <w:szCs w:val="28"/>
        </w:rPr>
      </w:pPr>
    </w:p>
    <w:p w:rsidR="00393F32" w:rsidRPr="00567F10" w:rsidRDefault="00393F32" w:rsidP="00567F10">
      <w:pPr>
        <w:pStyle w:val="a3"/>
        <w:jc w:val="both"/>
        <w:rPr>
          <w:iCs/>
          <w:sz w:val="28"/>
          <w:szCs w:val="28"/>
        </w:rPr>
      </w:pPr>
      <w:r w:rsidRPr="00567F10">
        <w:rPr>
          <w:iCs/>
          <w:sz w:val="28"/>
          <w:szCs w:val="28"/>
        </w:rPr>
        <w:t xml:space="preserve">При всем обилии выбора смартфоны на </w:t>
      </w:r>
      <w:proofErr w:type="spellStart"/>
      <w:r w:rsidRPr="00567F10">
        <w:rPr>
          <w:iCs/>
          <w:sz w:val="28"/>
          <w:szCs w:val="28"/>
        </w:rPr>
        <w:t>Android</w:t>
      </w:r>
      <w:proofErr w:type="spellEnd"/>
      <w:r w:rsidRPr="00567F10">
        <w:rPr>
          <w:iCs/>
          <w:sz w:val="28"/>
          <w:szCs w:val="28"/>
        </w:rPr>
        <w:t xml:space="preserve"> так и или иначе похожи друг на друга – сложно сделать что-то радикально новое в рамках стандартной платформы. Но некоторым компаниям это </w:t>
      </w:r>
      <w:proofErr w:type="gramStart"/>
      <w:r w:rsidRPr="00567F10">
        <w:rPr>
          <w:iCs/>
          <w:sz w:val="28"/>
          <w:szCs w:val="28"/>
        </w:rPr>
        <w:t>все</w:t>
      </w:r>
      <w:proofErr w:type="gramEnd"/>
      <w:r w:rsidRPr="00567F10">
        <w:rPr>
          <w:iCs/>
          <w:sz w:val="28"/>
          <w:szCs w:val="28"/>
        </w:rPr>
        <w:t xml:space="preserve"> же регулярно удается. Среди них и LG </w:t>
      </w:r>
      <w:proofErr w:type="spellStart"/>
      <w:r w:rsidRPr="00567F10">
        <w:rPr>
          <w:iCs/>
          <w:sz w:val="28"/>
          <w:szCs w:val="28"/>
        </w:rPr>
        <w:t>Electronics</w:t>
      </w:r>
      <w:proofErr w:type="spellEnd"/>
      <w:r w:rsidRPr="00567F10">
        <w:rPr>
          <w:iCs/>
          <w:sz w:val="28"/>
          <w:szCs w:val="28"/>
        </w:rPr>
        <w:t xml:space="preserve"> с первым в мире Android-смартфоном «...</w:t>
      </w:r>
      <w:proofErr w:type="spellStart"/>
      <w:r w:rsidRPr="00567F10">
        <w:rPr>
          <w:iCs/>
          <w:sz w:val="28"/>
          <w:szCs w:val="28"/>
        </w:rPr>
        <w:t>in</w:t>
      </w:r>
      <w:proofErr w:type="spellEnd"/>
      <w:r w:rsidRPr="00567F10">
        <w:rPr>
          <w:iCs/>
          <w:sz w:val="28"/>
          <w:szCs w:val="28"/>
        </w:rPr>
        <w:t xml:space="preserve"> </w:t>
      </w:r>
      <w:proofErr w:type="spellStart"/>
      <w:r w:rsidRPr="00567F10">
        <w:rPr>
          <w:iCs/>
          <w:sz w:val="28"/>
          <w:szCs w:val="28"/>
        </w:rPr>
        <w:t>glorious</w:t>
      </w:r>
      <w:proofErr w:type="spellEnd"/>
      <w:r w:rsidRPr="00567F10">
        <w:rPr>
          <w:iCs/>
          <w:sz w:val="28"/>
          <w:szCs w:val="28"/>
        </w:rPr>
        <w:t xml:space="preserve"> 3D!», то есть способным отображать (и записывать) изображение на экране в 3D. И без всяких очков! Этой красотой воочию наслаждался наш внештатный эксперт Валерий Головной, и сейчас он расскажет нам об </w:t>
      </w:r>
      <w:proofErr w:type="gramStart"/>
      <w:r w:rsidRPr="00567F10">
        <w:rPr>
          <w:iCs/>
          <w:sz w:val="28"/>
          <w:szCs w:val="28"/>
        </w:rPr>
        <w:t>увиденном</w:t>
      </w:r>
      <w:proofErr w:type="gramEnd"/>
      <w:r w:rsidRPr="00567F10">
        <w:rPr>
          <w:iCs/>
          <w:sz w:val="28"/>
          <w:szCs w:val="28"/>
        </w:rPr>
        <w:t>.</w:t>
      </w:r>
    </w:p>
    <w:p w:rsidR="00895E63" w:rsidRPr="00567F10" w:rsidRDefault="00895E63" w:rsidP="00567F10">
      <w:pPr>
        <w:jc w:val="both"/>
        <w:rPr>
          <w:sz w:val="28"/>
          <w:szCs w:val="28"/>
        </w:rPr>
      </w:pPr>
    </w:p>
    <w:sectPr w:rsidR="00895E63" w:rsidRPr="00567F10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F795B"/>
    <w:multiLevelType w:val="multilevel"/>
    <w:tmpl w:val="EDEC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F32"/>
    <w:rsid w:val="00194A68"/>
    <w:rsid w:val="00393F32"/>
    <w:rsid w:val="003C6E66"/>
    <w:rsid w:val="00567F10"/>
    <w:rsid w:val="00636BCF"/>
    <w:rsid w:val="00895E63"/>
    <w:rsid w:val="00EA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9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93F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body=http://rozetka.com.ua/news-articles-promotions/articles/mobile/obzor_lg_optimus_3d.html&amp;subject=%D0%9E%D0%B1%D0%B7%D0%BE%D1%80%203D-%D1%81%D0%BC%D0%B0%D1%80%D1%82%D1%84%D0%BE%D0%BD%D0%B0%20LG%20Optimus%203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harer.php?u=http://rozetka.com.ua/news-articles-promotions/articles/mobile/obzor_lg_optimus_3d.html&amp;t=%D0%9E%D0%B1%D0%B7%D0%BE%D1%80%203D-%D1%81%D0%BC%D0%B0%D1%80%D1%82%D1%84%D0%BE%D0%BD%D0%B0%20LG%20Optimus%20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itter.com/share?url=http://rozetka.com.ua/news-articles-promotions/articles/mobile/obzor_lg_optimus_3d.html&amp;text=%D0%9E%D0%B1%D0%B7%D0%BE%D1%80%203D-%D1%81%D0%BC%D0%B0%D1%80%D1%82%D1%84%D0%BE%D0%BD%D0%B0%20LG%20Optimus%203D" TargetMode="External"/><Relationship Id="rId5" Type="http://schemas.openxmlformats.org/officeDocument/2006/relationships/hyperlink" Target="http://vkontakte.ru/share.php?url=http://rozetka.com.ua/news-articles-promotions/articles/mobile/obzor_lg_optimus_3d.html&amp;title=%D0%9E%D0%B1%D0%B7%D0%BE%D1%80%203D-%D1%81%D0%BC%D0%B0%D1%80%D1%82%D1%84%D0%BE%D0%BD%D0%B0%20LG%20Optimus%203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2015-01-06T07:37:00Z</dcterms:created>
  <dcterms:modified xsi:type="dcterms:W3CDTF">2015-09-11T04:42:00Z</dcterms:modified>
</cp:coreProperties>
</file>